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6B" w:rsidRPr="00782D88" w:rsidRDefault="003E5A6B" w:rsidP="003E5A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D8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Компенсация части родительской платы за присмотр и уход </w:t>
      </w:r>
      <w:r w:rsidR="00671016" w:rsidRPr="00782D8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782D88" w:rsidRPr="00782D88">
        <w:rPr>
          <w:rFonts w:ascii="Times New Roman" w:hAnsi="Times New Roman" w:cs="Times New Roman"/>
          <w:b/>
          <w:sz w:val="24"/>
          <w:szCs w:val="24"/>
          <w:u w:val="single"/>
        </w:rPr>
        <w:t>детьми в</w:t>
      </w:r>
      <w:r w:rsidRPr="00782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ДОУ</w:t>
      </w:r>
    </w:p>
    <w:p w:rsidR="003E5A6B" w:rsidRPr="00416DE0" w:rsidRDefault="003E5A6B" w:rsidP="003E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88">
        <w:rPr>
          <w:rFonts w:ascii="Times New Roman" w:hAnsi="Times New Roman" w:cs="Times New Roman"/>
          <w:sz w:val="24"/>
          <w:szCs w:val="24"/>
        </w:rPr>
        <w:t xml:space="preserve"> </w:t>
      </w:r>
      <w:r w:rsidRPr="00782D88">
        <w:rPr>
          <w:rFonts w:ascii="Times New Roman" w:hAnsi="Times New Roman" w:cs="Times New Roman"/>
          <w:sz w:val="24"/>
          <w:szCs w:val="24"/>
        </w:rPr>
        <w:tab/>
      </w:r>
      <w:r w:rsidRPr="00416DE0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(ст.65 Федерального закона от 29.12.2012 № 273-ФЗ «Об образовании в Российской Федерации».</w:t>
      </w:r>
    </w:p>
    <w:p w:rsidR="003E5A6B" w:rsidRPr="00416DE0" w:rsidRDefault="003E5A6B" w:rsidP="003E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</w:t>
      </w:r>
      <w:r w:rsidR="00847874" w:rsidRPr="00416DE0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Волгоградской области от 22.01.2019 №134</w:t>
      </w:r>
      <w:r w:rsidRPr="00416DE0">
        <w:rPr>
          <w:rFonts w:ascii="Times New Roman" w:hAnsi="Times New Roman" w:cs="Times New Roman"/>
          <w:sz w:val="24"/>
          <w:szCs w:val="24"/>
        </w:rPr>
        <w:t xml:space="preserve"> </w:t>
      </w:r>
      <w:r w:rsidR="00847874" w:rsidRPr="00416DE0">
        <w:rPr>
          <w:rFonts w:ascii="Times New Roman" w:hAnsi="Times New Roman" w:cs="Times New Roman"/>
          <w:sz w:val="24"/>
          <w:szCs w:val="24"/>
        </w:rPr>
        <w:t>"Назначение компенсации родителям (законным представителям) части родительской платы за присмотр и уход за детьми в муниципальных образовательных учреждениях городского округа город Михайловка Волгоградской области, реализующих образовательные программы дошкольного образования"</w:t>
      </w:r>
      <w:r w:rsidRPr="00416DE0">
        <w:rPr>
          <w:rFonts w:ascii="Times New Roman" w:hAnsi="Times New Roman" w:cs="Times New Roman"/>
          <w:sz w:val="24"/>
          <w:szCs w:val="24"/>
        </w:rPr>
        <w:t xml:space="preserve">, заявителем выступает один из родителей (законных представителей), относящихся к категориям, определенным статьями 15, 24 Социального кодекса 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</w:t>
      </w:r>
      <w:r w:rsidR="00847874" w:rsidRPr="00416DE0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Михайловка Волгоградской области. </w:t>
      </w: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b/>
          <w:sz w:val="24"/>
          <w:szCs w:val="24"/>
        </w:rPr>
        <w:t>Компенсация выплачивается в следующих размерах:</w:t>
      </w:r>
      <w:r w:rsidRPr="0041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A6B" w:rsidRPr="00416DE0" w:rsidRDefault="003E5A6B" w:rsidP="003E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на первого ребенка - 20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внесенной; </w:t>
      </w:r>
    </w:p>
    <w:p w:rsidR="003E5A6B" w:rsidRPr="00416DE0" w:rsidRDefault="003E5A6B" w:rsidP="003E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на второго ребенка - - 50 процентов от среднего размера родительской платы, но не более фактически внесенной; </w:t>
      </w:r>
    </w:p>
    <w:p w:rsidR="003E5A6B" w:rsidRPr="00416DE0" w:rsidRDefault="003E5A6B" w:rsidP="003E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на третьего и последующего детей - 70 процентов от среднего размера родительской платы, но не более фактически внесенной. </w:t>
      </w: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>Размер компенсации рассчитывается пропорционально дням фактического посещения ребенком образовательной организации, реализующей образовательную программу дошкольного образования. Выплата компенсации части родительской платы осуществляется за счет средств областного бюджета.</w:t>
      </w:r>
    </w:p>
    <w:p w:rsidR="00847874" w:rsidRPr="00416DE0" w:rsidRDefault="003E5A6B" w:rsidP="00847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 Государственную услугу предоставляет: Администрация </w:t>
      </w:r>
      <w:r w:rsidR="00847874" w:rsidRPr="00416DE0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416DE0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отдела </w:t>
      </w:r>
      <w:r w:rsidR="00847874" w:rsidRPr="00416DE0">
        <w:rPr>
          <w:rFonts w:ascii="Times New Roman" w:hAnsi="Times New Roman" w:cs="Times New Roman"/>
          <w:sz w:val="24"/>
          <w:szCs w:val="24"/>
        </w:rPr>
        <w:t>по образованию</w:t>
      </w:r>
      <w:r w:rsidRPr="00416D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47874" w:rsidRPr="00416DE0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Pr="00416DE0">
        <w:rPr>
          <w:rFonts w:ascii="Times New Roman" w:hAnsi="Times New Roman" w:cs="Times New Roman"/>
          <w:sz w:val="24"/>
          <w:szCs w:val="24"/>
        </w:rPr>
        <w:t xml:space="preserve">. </w:t>
      </w:r>
      <w:r w:rsidR="00847874" w:rsidRPr="00416DE0">
        <w:rPr>
          <w:rFonts w:ascii="Times New Roman" w:hAnsi="Times New Roman" w:cs="Times New Roman"/>
          <w:sz w:val="24"/>
          <w:szCs w:val="24"/>
        </w:rPr>
        <w:t>График работы администрации: понедельник - пятница с 08.00 до 17.00, обед с 13.00 до 14.00, выходные - суббота и воскресенье.</w:t>
      </w:r>
    </w:p>
    <w:p w:rsidR="00847874" w:rsidRPr="00416DE0" w:rsidRDefault="00847874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по работе с заявителями г. Михайловка Волгоградской области ГКУ ВО "МФЦ" </w:t>
      </w:r>
    </w:p>
    <w:tbl>
      <w:tblPr>
        <w:tblW w:w="0" w:type="auto"/>
        <w:tblInd w:w="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386"/>
      </w:tblGrid>
      <w:tr w:rsidR="00847874" w:rsidRPr="00416DE0" w:rsidTr="00847874">
        <w:tc>
          <w:tcPr>
            <w:tcW w:w="1984" w:type="dxa"/>
          </w:tcPr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5386" w:type="dxa"/>
          </w:tcPr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Понедельник с 09:00 до 20:00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Вторник с 09:00 до 18:00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Среда с 09:00 до 18:00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Четверг с 09:00 до 18:00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Пятница с 09:00 до 18:00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Суббота с 09:00 до 15:30</w:t>
            </w:r>
          </w:p>
          <w:p w:rsidR="00847874" w:rsidRPr="00416DE0" w:rsidRDefault="00847874" w:rsidP="00CD3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0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</w:tbl>
    <w:p w:rsidR="003F5086" w:rsidRPr="00416DE0" w:rsidRDefault="003F5086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DE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назначения компенсации заявитель представляет следующие документы: </w:t>
      </w:r>
    </w:p>
    <w:p w:rsidR="00782D88" w:rsidRPr="00416DE0" w:rsidRDefault="003E5A6B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>1</w:t>
      </w:r>
      <w:r w:rsidR="003F5086" w:rsidRPr="00416DE0">
        <w:rPr>
          <w:rFonts w:ascii="Times New Roman" w:hAnsi="Times New Roman" w:cs="Times New Roman"/>
          <w:sz w:val="24"/>
          <w:szCs w:val="24"/>
        </w:rPr>
        <w:t>)</w:t>
      </w:r>
      <w:r w:rsidR="00782D88" w:rsidRPr="00416DE0">
        <w:rPr>
          <w:rFonts w:ascii="Times New Roman" w:hAnsi="Times New Roman" w:cs="Times New Roman"/>
          <w:sz w:val="24"/>
          <w:szCs w:val="24"/>
        </w:rPr>
        <w:t xml:space="preserve"> </w:t>
      </w:r>
      <w:r w:rsidRPr="00416DE0">
        <w:rPr>
          <w:rFonts w:ascii="Times New Roman" w:hAnsi="Times New Roman" w:cs="Times New Roman"/>
          <w:sz w:val="24"/>
          <w:szCs w:val="24"/>
        </w:rPr>
        <w:t xml:space="preserve">заявление по форме, </w:t>
      </w:r>
    </w:p>
    <w:p w:rsidR="00782D88" w:rsidRPr="00416DE0" w:rsidRDefault="003E5A6B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>2</w:t>
      </w:r>
      <w:r w:rsidR="003F5086" w:rsidRPr="00416DE0">
        <w:rPr>
          <w:rFonts w:ascii="Times New Roman" w:hAnsi="Times New Roman" w:cs="Times New Roman"/>
          <w:sz w:val="24"/>
          <w:szCs w:val="24"/>
        </w:rPr>
        <w:t>)</w:t>
      </w:r>
      <w:r w:rsidR="00782D88" w:rsidRPr="00416DE0">
        <w:rPr>
          <w:rFonts w:ascii="Times New Roman" w:hAnsi="Times New Roman" w:cs="Times New Roman"/>
          <w:sz w:val="24"/>
          <w:szCs w:val="24"/>
        </w:rPr>
        <w:t xml:space="preserve"> </w:t>
      </w:r>
      <w:r w:rsidR="00782D88" w:rsidRPr="00416DE0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Федерации, иного документа, удостоверяющего личность родителя (законного представителя);</w:t>
      </w:r>
    </w:p>
    <w:p w:rsidR="00782D88" w:rsidRPr="00416DE0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3) </w:t>
      </w:r>
      <w:r w:rsidRPr="00416DE0">
        <w:rPr>
          <w:rFonts w:ascii="Times New Roman" w:hAnsi="Times New Roman" w:cs="Times New Roman"/>
          <w:sz w:val="24"/>
          <w:szCs w:val="24"/>
        </w:rPr>
        <w:t xml:space="preserve">копии свидетельств о рождении детей, выданных компетентными органами иностранного государства, и нотариально удостоверенный перевод указанных документов </w:t>
      </w:r>
      <w:r w:rsidRPr="00416DE0">
        <w:rPr>
          <w:rFonts w:ascii="Times New Roman" w:hAnsi="Times New Roman" w:cs="Times New Roman"/>
          <w:sz w:val="24"/>
          <w:szCs w:val="24"/>
        </w:rPr>
        <w:lastRenderedPageBreak/>
        <w:t>на русский язык и (или) копии свидетельств об усыновлении, выданных органами записи актов гражданского состояния или консульскими учреждениями Российской Федерации [представляются в случае, если родственные отношения родителя и ребенка подтверждаются свидетельством о рождении, выданным компетентным органом иностранного государства, и (или) свидетельством об усыновлении, выданным органом записи актов гражданского состояния или консульским учреждением Российской Федерации];</w:t>
      </w:r>
    </w:p>
    <w:p w:rsidR="00782D88" w:rsidRPr="00416DE0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4) </w:t>
      </w:r>
      <w:r w:rsidRPr="00416DE0">
        <w:rPr>
          <w:rFonts w:ascii="Times New Roman" w:hAnsi="Times New Roman" w:cs="Times New Roman"/>
          <w:sz w:val="24"/>
          <w:szCs w:val="24"/>
        </w:rPr>
        <w:t xml:space="preserve">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4">
        <w:r w:rsidRPr="00416DE0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416DE0">
        <w:rPr>
          <w:rFonts w:ascii="Times New Roman" w:hAnsi="Times New Roman" w:cs="Times New Roman"/>
          <w:sz w:val="24"/>
          <w:szCs w:val="24"/>
        </w:rPr>
        <w:t xml:space="preserve"> Социального кодекса Волгоградской области от 31 декабря 2015 г. N 246-ОД];</w:t>
      </w:r>
    </w:p>
    <w:p w:rsidR="00782D88" w:rsidRPr="00416DE0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5) </w:t>
      </w:r>
      <w:r w:rsidRPr="00416DE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родителя (законного представителя) [представляется в случае, если документы подаются представителем родителя (законного представителя)];</w:t>
      </w:r>
    </w:p>
    <w:p w:rsidR="00782D88" w:rsidRPr="00416DE0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6) </w:t>
      </w:r>
      <w:r w:rsidRPr="00416DE0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Федерации, иного документа, удостоверяющего личность представителя родителя (законного представителя) [представляется в случае, если заявление подается представителем родителя (законного представителя)];</w:t>
      </w:r>
    </w:p>
    <w:p w:rsidR="00782D88" w:rsidRPr="00416DE0" w:rsidRDefault="00782D88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>7)  согласие на обработку персональных данных в случаях и по форме, которые установлены Федеральным законом от 27 июля 2006 г. N 152-ФЗ "О персональных данных".</w:t>
      </w:r>
    </w:p>
    <w:p w:rsidR="003E5A6B" w:rsidRPr="00416DE0" w:rsidRDefault="003E5A6B" w:rsidP="0078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b/>
          <w:sz w:val="24"/>
          <w:szCs w:val="24"/>
        </w:rPr>
        <w:t>Заявитель вправе представить по собственной инициативе следующие документы:</w:t>
      </w:r>
      <w:r w:rsidRPr="0041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 </w:t>
      </w: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 xml:space="preserve"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 </w:t>
      </w:r>
    </w:p>
    <w:p w:rsidR="003E5A6B" w:rsidRPr="00416DE0" w:rsidRDefault="003E5A6B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DE0">
        <w:rPr>
          <w:rFonts w:ascii="Times New Roman" w:hAnsi="Times New Roman" w:cs="Times New Roman"/>
          <w:sz w:val="24"/>
          <w:szCs w:val="24"/>
        </w:rP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</w:t>
      </w:r>
      <w:r w:rsidR="00847874" w:rsidRPr="00416DE0">
        <w:rPr>
          <w:rFonts w:ascii="Times New Roman" w:hAnsi="Times New Roman" w:cs="Times New Roman"/>
          <w:sz w:val="24"/>
          <w:szCs w:val="24"/>
        </w:rPr>
        <w:t>ыданную указанной организацией</w:t>
      </w:r>
    </w:p>
    <w:p w:rsidR="00B643DF" w:rsidRPr="00416DE0" w:rsidRDefault="00B643DF" w:rsidP="003E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3DF" w:rsidRPr="00416DE0" w:rsidSect="00B6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6B"/>
    <w:rsid w:val="003E5A6B"/>
    <w:rsid w:val="003F5086"/>
    <w:rsid w:val="00416DE0"/>
    <w:rsid w:val="00671016"/>
    <w:rsid w:val="007330CA"/>
    <w:rsid w:val="00782D88"/>
    <w:rsid w:val="00847874"/>
    <w:rsid w:val="008F2CBD"/>
    <w:rsid w:val="00B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6474-E6C2-49D4-A43A-B2F20672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0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1730E0BA18940A97EAC874DA755A624351FF19AB5E9C1AD7F46F9317DA322E793D99863FE8C96836F698948FAD6409B1E2A1EA928E9BF62270519N5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2019-03-12T06:29:00Z</dcterms:created>
  <dcterms:modified xsi:type="dcterms:W3CDTF">2023-08-31T11:57:00Z</dcterms:modified>
</cp:coreProperties>
</file>